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10780E" w:rsidRDefault="00E977CB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08216D" w:rsidRPr="008E6236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AF272C">
        <w:rPr>
          <w:rFonts w:ascii="Times New Roman" w:hAnsi="Times New Roman" w:cs="Times New Roman"/>
          <w:b/>
          <w:sz w:val="40"/>
          <w:szCs w:val="40"/>
        </w:rPr>
        <w:t>В</w:t>
      </w:r>
      <w:r w:rsidR="0008216D" w:rsidRPr="008E6236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08216D" w:rsidRPr="008E6236"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08216D" w:rsidRPr="007B4978" w:rsidTr="00AF272C">
        <w:tc>
          <w:tcPr>
            <w:tcW w:w="2518" w:type="dxa"/>
          </w:tcPr>
          <w:p w:rsidR="0008216D" w:rsidRPr="007B4978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08216D" w:rsidRPr="007B4978" w:rsidRDefault="00E977CB" w:rsidP="006A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авдання</w:t>
            </w:r>
          </w:p>
        </w:tc>
      </w:tr>
      <w:tr w:rsidR="009F7FF2" w:rsidRPr="007B4978" w:rsidTr="00AF272C">
        <w:trPr>
          <w:trHeight w:val="1134"/>
        </w:trPr>
        <w:tc>
          <w:tcPr>
            <w:tcW w:w="2518" w:type="dxa"/>
          </w:tcPr>
          <w:p w:rsidR="009F7FF2" w:rsidRPr="007B4978" w:rsidRDefault="00E97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ійська </w:t>
            </w:r>
            <w:r w:rsidR="009F7FF2" w:rsidRPr="007B497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8164" w:type="dxa"/>
          </w:tcPr>
          <w:p w:rsidR="009F7FF2" w:rsidRPr="007B4978" w:rsidRDefault="00E97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Роб. Зошит ст. 104,107, 76 (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вивч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. 3 тексти); газета до 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іноз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. Мови (по бажанню)</w:t>
            </w:r>
          </w:p>
        </w:tc>
      </w:tr>
      <w:tr w:rsidR="007B4978" w:rsidRPr="007B4978" w:rsidTr="00AF272C">
        <w:trPr>
          <w:trHeight w:val="1134"/>
        </w:trPr>
        <w:tc>
          <w:tcPr>
            <w:tcW w:w="2518" w:type="dxa"/>
          </w:tcPr>
          <w:p w:rsidR="007B4978" w:rsidRPr="007B4978" w:rsidRDefault="007B4978" w:rsidP="006A51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164" w:type="dxa"/>
          </w:tcPr>
          <w:p w:rsidR="007B4978" w:rsidRPr="007B4978" w:rsidRDefault="007B4978" w:rsidP="006A51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довіднику ст. 48-50, 51 (до правопису), у підручнику вправи 370 (1), 374, 379, 390, 393, 394 (3).</w:t>
            </w:r>
            <w:r w:rsidRPr="007B4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  <w:tr w:rsidR="007B4978" w:rsidRPr="007B4978" w:rsidTr="00AF272C">
        <w:trPr>
          <w:trHeight w:val="1134"/>
        </w:trPr>
        <w:tc>
          <w:tcPr>
            <w:tcW w:w="2518" w:type="dxa"/>
          </w:tcPr>
          <w:p w:rsidR="007B4978" w:rsidRPr="007B4978" w:rsidRDefault="007B4978" w:rsidP="006A51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8164" w:type="dxa"/>
          </w:tcPr>
          <w:p w:rsidR="007B4978" w:rsidRPr="007B4978" w:rsidRDefault="007B4978" w:rsidP="006A51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79 (хто не вивчив), ст. 82-85, 111-120, вписати 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худ.засоби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«Підкови» ( ст.83).</w:t>
            </w:r>
          </w:p>
        </w:tc>
      </w:tr>
      <w:tr w:rsidR="009F7FF2" w:rsidRPr="007B4978" w:rsidTr="00AF272C">
        <w:trPr>
          <w:trHeight w:val="1134"/>
        </w:trPr>
        <w:tc>
          <w:tcPr>
            <w:tcW w:w="2518" w:type="dxa"/>
          </w:tcPr>
          <w:p w:rsidR="009F7FF2" w:rsidRPr="007B4978" w:rsidRDefault="00A4582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="009F7FF2"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FF2" w:rsidRPr="007B4978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8164" w:type="dxa"/>
          </w:tcPr>
          <w:p w:rsidR="009F7FF2" w:rsidRPr="007B4978" w:rsidRDefault="00E97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Ст. 112-114 читати, в 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зошиті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хронологічна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таблтця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джека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лондона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(ст. 116-117); ст.117-127 читати</w:t>
            </w:r>
          </w:p>
        </w:tc>
      </w:tr>
      <w:tr w:rsidR="009F7FF2" w:rsidRPr="007B4978" w:rsidTr="00AF272C">
        <w:trPr>
          <w:trHeight w:val="1134"/>
        </w:trPr>
        <w:tc>
          <w:tcPr>
            <w:tcW w:w="2518" w:type="dxa"/>
          </w:tcPr>
          <w:p w:rsidR="009F7FF2" w:rsidRPr="007B4978" w:rsidRDefault="00E97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8164" w:type="dxa"/>
          </w:tcPr>
          <w:p w:rsidR="009F7FF2" w:rsidRPr="007B4978" w:rsidRDefault="00E97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Календар погоди на лютий, параграф 32-34, 36</w:t>
            </w:r>
          </w:p>
        </w:tc>
      </w:tr>
      <w:tr w:rsidR="009F7FF2" w:rsidRPr="007B4978" w:rsidTr="00AF272C">
        <w:trPr>
          <w:trHeight w:val="1134"/>
        </w:trPr>
        <w:tc>
          <w:tcPr>
            <w:tcW w:w="2518" w:type="dxa"/>
          </w:tcPr>
          <w:p w:rsidR="009F7FF2" w:rsidRPr="007B4978" w:rsidRDefault="00E97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</w:p>
        </w:tc>
        <w:tc>
          <w:tcPr>
            <w:tcW w:w="8164" w:type="dxa"/>
          </w:tcPr>
          <w:p w:rsidR="009F7FF2" w:rsidRPr="007B4978" w:rsidRDefault="00AF272C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 w:rsidR="00E977CB"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24-27</w:t>
            </w:r>
          </w:p>
        </w:tc>
      </w:tr>
      <w:tr w:rsidR="009F7FF2" w:rsidRPr="007B4978" w:rsidTr="00AF272C">
        <w:trPr>
          <w:trHeight w:val="1134"/>
        </w:trPr>
        <w:tc>
          <w:tcPr>
            <w:tcW w:w="2518" w:type="dxa"/>
          </w:tcPr>
          <w:p w:rsidR="009F7FF2" w:rsidRPr="007B4978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</w:p>
        </w:tc>
        <w:tc>
          <w:tcPr>
            <w:tcW w:w="8164" w:type="dxa"/>
          </w:tcPr>
          <w:p w:rsidR="009F7FF2" w:rsidRPr="007B4978" w:rsidRDefault="00E97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Параграф 28 прочит</w:t>
            </w:r>
            <w:r w:rsidR="00AF272C" w:rsidRPr="007B4978">
              <w:rPr>
                <w:rFonts w:ascii="Times New Roman" w:hAnsi="Times New Roman" w:cs="Times New Roman"/>
                <w:sz w:val="28"/>
                <w:szCs w:val="28"/>
              </w:rPr>
              <w:t>ати</w:t>
            </w: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, план; параграф 29 прочит</w:t>
            </w:r>
            <w:r w:rsidR="00AF272C" w:rsidRPr="007B4978">
              <w:rPr>
                <w:rFonts w:ascii="Times New Roman" w:hAnsi="Times New Roman" w:cs="Times New Roman"/>
                <w:sz w:val="28"/>
                <w:szCs w:val="28"/>
              </w:rPr>
              <w:t>ати</w:t>
            </w: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письмова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 пит. 1, 4</w:t>
            </w:r>
          </w:p>
        </w:tc>
      </w:tr>
      <w:tr w:rsidR="009F7FF2" w:rsidRPr="007B4978" w:rsidTr="00AF272C">
        <w:trPr>
          <w:trHeight w:val="1134"/>
        </w:trPr>
        <w:tc>
          <w:tcPr>
            <w:tcW w:w="2518" w:type="dxa"/>
          </w:tcPr>
          <w:p w:rsidR="009F7FF2" w:rsidRPr="007B4978" w:rsidRDefault="009F7FF2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164" w:type="dxa"/>
          </w:tcPr>
          <w:p w:rsidR="009F7FF2" w:rsidRPr="007B4978" w:rsidRDefault="00E977CB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№146(1), 180(</w:t>
            </w:r>
            <w:bookmarkStart w:id="0" w:name="_GoBack"/>
            <w:bookmarkEnd w:id="0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3), 209(3,4), 506(2,4)</w:t>
            </w:r>
          </w:p>
        </w:tc>
      </w:tr>
      <w:tr w:rsidR="00AF272C" w:rsidRPr="007B4978" w:rsidTr="00AF272C">
        <w:trPr>
          <w:trHeight w:val="1134"/>
        </w:trPr>
        <w:tc>
          <w:tcPr>
            <w:tcW w:w="2518" w:type="dxa"/>
          </w:tcPr>
          <w:p w:rsidR="00AF272C" w:rsidRPr="007B4978" w:rsidRDefault="00AF272C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8164" w:type="dxa"/>
          </w:tcPr>
          <w:p w:rsidR="00AF272C" w:rsidRPr="007B4978" w:rsidRDefault="00AF272C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Правила читання, всі неправильні дієслова; вивчит</w:t>
            </w:r>
            <w:proofErr w:type="gramStart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B4978">
              <w:rPr>
                <w:rFonts w:ascii="Times New Roman" w:hAnsi="Times New Roman" w:cs="Times New Roman"/>
                <w:sz w:val="28"/>
                <w:szCs w:val="28"/>
              </w:rPr>
              <w:t>з інтернету) вірш французькою мовою та знайти його літературний переклад</w:t>
            </w:r>
          </w:p>
        </w:tc>
      </w:tr>
      <w:tr w:rsidR="00ED1A7F" w:rsidRPr="007B4978" w:rsidTr="00AF272C">
        <w:trPr>
          <w:trHeight w:val="1134"/>
        </w:trPr>
        <w:tc>
          <w:tcPr>
            <w:tcW w:w="2518" w:type="dxa"/>
          </w:tcPr>
          <w:p w:rsidR="00ED1A7F" w:rsidRPr="007B4978" w:rsidRDefault="00ED1A7F" w:rsidP="006A51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164" w:type="dxa"/>
          </w:tcPr>
          <w:p w:rsidR="00ED1A7F" w:rsidRPr="007B4978" w:rsidRDefault="00ED1A7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7B4978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uk-UA"/>
                </w:rPr>
                <w:t>classroom.google.com</w:t>
              </w:r>
            </w:hyperlink>
          </w:p>
        </w:tc>
      </w:tr>
    </w:tbl>
    <w:p w:rsidR="003E6572" w:rsidRPr="00AF272C" w:rsidRDefault="003E6572" w:rsidP="00122F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6572" w:rsidRPr="00AF272C" w:rsidSect="0012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53685"/>
    <w:rsid w:val="0008216D"/>
    <w:rsid w:val="000B65C5"/>
    <w:rsid w:val="0010780E"/>
    <w:rsid w:val="00122F50"/>
    <w:rsid w:val="0012550F"/>
    <w:rsid w:val="00146BAD"/>
    <w:rsid w:val="001866B0"/>
    <w:rsid w:val="001C14B6"/>
    <w:rsid w:val="0021678D"/>
    <w:rsid w:val="002729A3"/>
    <w:rsid w:val="00332F60"/>
    <w:rsid w:val="00351270"/>
    <w:rsid w:val="003D0FE1"/>
    <w:rsid w:val="003E6572"/>
    <w:rsid w:val="004137D4"/>
    <w:rsid w:val="004904B7"/>
    <w:rsid w:val="00551C88"/>
    <w:rsid w:val="00597FAA"/>
    <w:rsid w:val="00603700"/>
    <w:rsid w:val="00605A74"/>
    <w:rsid w:val="00782993"/>
    <w:rsid w:val="007B4978"/>
    <w:rsid w:val="008C4474"/>
    <w:rsid w:val="008C7530"/>
    <w:rsid w:val="008E6236"/>
    <w:rsid w:val="009F7FF2"/>
    <w:rsid w:val="00A03BED"/>
    <w:rsid w:val="00A344F5"/>
    <w:rsid w:val="00A4582F"/>
    <w:rsid w:val="00A7262D"/>
    <w:rsid w:val="00AF272C"/>
    <w:rsid w:val="00B03354"/>
    <w:rsid w:val="00C037CB"/>
    <w:rsid w:val="00C74CCA"/>
    <w:rsid w:val="00E92A14"/>
    <w:rsid w:val="00E977CB"/>
    <w:rsid w:val="00E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room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Наталия</cp:lastModifiedBy>
  <cp:revision>2</cp:revision>
  <cp:lastPrinted>2015-03-26T08:44:00Z</cp:lastPrinted>
  <dcterms:created xsi:type="dcterms:W3CDTF">2016-02-01T18:49:00Z</dcterms:created>
  <dcterms:modified xsi:type="dcterms:W3CDTF">2016-02-01T18:49:00Z</dcterms:modified>
</cp:coreProperties>
</file>